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 w:cs="华文中宋"/>
          <w:spacing w:val="-20"/>
          <w:kern w:val="1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华文中宋"/>
          <w:spacing w:val="-20"/>
          <w:kern w:val="1"/>
          <w:sz w:val="36"/>
          <w:szCs w:val="36"/>
          <w:lang w:val="en-US" w:eastAsia="zh-CN"/>
        </w:rPr>
        <w:t>2019-2020学年</w:t>
      </w:r>
      <w:r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  <w:t>安徽省本专科生国家励志奖学金申请表</w:t>
      </w:r>
    </w:p>
    <w:p>
      <w:pPr>
        <w:jc w:val="center"/>
        <w:rPr>
          <w:rFonts w:ascii="华文中宋" w:hAnsi="华文中宋" w:eastAsia="华文中宋" w:cs="华文中宋"/>
          <w:kern w:val="1"/>
          <w:sz w:val="10"/>
          <w:szCs w:val="10"/>
        </w:rPr>
      </w:pPr>
    </w:p>
    <w:tbl>
      <w:tblPr>
        <w:tblStyle w:val="3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本人情况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出生年月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入学时间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所在年级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联系电话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大学                  学院（系）             专业           班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家庭月总收入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人均月收入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收入来源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邮政编码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成绩排名：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(名次/总人数)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实行综合考评排名：是□；否□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必修课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门，其中及格以上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如是，排名：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（名次/总人数）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申请人签名：                          年     月     日</w:t>
            </w: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                                  （公章）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学校审核意见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right"/>
              <w:rPr>
                <w:rFonts w:hint="eastAsia"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经评审，并在校内公示       个工作日，无异议，现报请批准该</w:t>
            </w:r>
            <w:r>
              <w:rPr>
                <w:rFonts w:hint="eastAsia" w:ascii="华文中宋" w:hAnsi="华文中宋" w:eastAsia="华文中宋" w:cs="华文中宋"/>
                <w:kern w:val="1"/>
                <w:szCs w:val="21"/>
                <w:lang w:eastAsia="zh-CN"/>
              </w:rPr>
              <w:t>生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获得国家励志奖学金。</w:t>
            </w: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ind w:right="210"/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（公章）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15B8"/>
    <w:rsid w:val="072D15B8"/>
    <w:rsid w:val="07583DCE"/>
    <w:rsid w:val="1B3C4A5C"/>
    <w:rsid w:val="23402F76"/>
    <w:rsid w:val="25E07131"/>
    <w:rsid w:val="264625A3"/>
    <w:rsid w:val="39FA14D6"/>
    <w:rsid w:val="3D5E5298"/>
    <w:rsid w:val="6F8516E6"/>
    <w:rsid w:val="7B651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2020-09-04T08:58:00Z</dcterms:created>
  <dc:creator>张坤</dc:creator>
  <cp:lastModifiedBy>寻梅</cp:lastModifiedBy>
  <cp:lastPrinted>2020-09-04T09:31:00Z</cp:lastPrinted>
  <dcterms:modified xsi:type="dcterms:W3CDTF">2020-10-14T02:28:35Z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